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0FC9" w14:textId="7B28CE3E" w:rsidR="005273E5" w:rsidRPr="008A7F97" w:rsidRDefault="005273E5" w:rsidP="005273E5">
      <w:pPr>
        <w:shd w:val="clear" w:color="auto" w:fill="FFFFFF"/>
        <w:jc w:val="both"/>
        <w:rPr>
          <w:rFonts w:ascii="Arial" w:eastAsia="SimSun" w:hAnsi="Arial" w:cs="Arial"/>
          <w:b/>
          <w:bCs/>
          <w:sz w:val="28"/>
          <w:szCs w:val="28"/>
          <w:lang w:eastAsia="zh-CN"/>
        </w:rPr>
      </w:pPr>
      <w:r w:rsidRPr="00B759A1">
        <w:rPr>
          <w:rFonts w:ascii="Arial" w:eastAsia="SimSun" w:hAnsi="Arial" w:cs="Arial"/>
          <w:b/>
          <w:bCs/>
          <w:sz w:val="28"/>
          <w:szCs w:val="28"/>
          <w:lang w:eastAsia="zh-CN"/>
        </w:rPr>
        <w:t>Lunch Club Policy</w:t>
      </w:r>
    </w:p>
    <w:p w14:paraId="0BD2CA96" w14:textId="77777777" w:rsidR="00B759A1" w:rsidRPr="00B759A1" w:rsidRDefault="00B759A1" w:rsidP="005273E5">
      <w:pPr>
        <w:shd w:val="clear" w:color="auto" w:fill="FFFFFF"/>
        <w:jc w:val="both"/>
        <w:rPr>
          <w:rFonts w:ascii="Arial" w:eastAsia="SimSun" w:hAnsi="Arial" w:cs="Arial"/>
          <w:lang w:eastAsia="zh-CN"/>
        </w:rPr>
      </w:pPr>
    </w:p>
    <w:p w14:paraId="56B054C8" w14:textId="77777777" w:rsidR="005273E5" w:rsidRPr="00B759A1" w:rsidRDefault="005273E5" w:rsidP="005273E5">
      <w:pPr>
        <w:shd w:val="clear" w:color="auto" w:fill="FFFFFF"/>
        <w:jc w:val="both"/>
        <w:rPr>
          <w:rFonts w:ascii="Arial" w:eastAsia="SimSun" w:hAnsi="Arial" w:cs="Arial"/>
          <w:bCs/>
          <w:lang w:eastAsia="zh-CN"/>
        </w:rPr>
      </w:pPr>
      <w:smartTag w:uri="urn:schemas-microsoft-com:office:smarttags" w:element="place">
        <w:smartTag w:uri="urn:schemas-microsoft-com:office:smarttags" w:element="PlaceName">
          <w:r w:rsidRPr="00B759A1">
            <w:rPr>
              <w:rFonts w:ascii="Arial" w:eastAsia="SimSun" w:hAnsi="Arial" w:cs="Arial"/>
              <w:bCs/>
              <w:lang w:eastAsia="zh-CN"/>
            </w:rPr>
            <w:t>Willow</w:t>
          </w:r>
        </w:smartTag>
        <w:r w:rsidRPr="00B759A1">
          <w:rPr>
            <w:rFonts w:ascii="Arial" w:eastAsia="SimSun" w:hAnsi="Arial" w:cs="Arial"/>
            <w:bCs/>
            <w:lang w:eastAsia="zh-CN"/>
          </w:rPr>
          <w:t xml:space="preserve"> </w:t>
        </w:r>
        <w:smartTag w:uri="urn:schemas-microsoft-com:office:smarttags" w:element="PlaceName">
          <w:r w:rsidRPr="00B759A1">
            <w:rPr>
              <w:rFonts w:ascii="Arial" w:eastAsia="SimSun" w:hAnsi="Arial" w:cs="Arial"/>
              <w:bCs/>
              <w:lang w:eastAsia="zh-CN"/>
            </w:rPr>
            <w:t>Bank</w:t>
          </w:r>
        </w:smartTag>
        <w:r w:rsidRPr="00B759A1">
          <w:rPr>
            <w:rFonts w:ascii="Arial" w:eastAsia="SimSun" w:hAnsi="Arial" w:cs="Arial"/>
            <w:bCs/>
            <w:lang w:eastAsia="zh-CN"/>
          </w:rPr>
          <w:t xml:space="preserve"> </w:t>
        </w:r>
        <w:smartTag w:uri="urn:schemas-microsoft-com:office:smarttags" w:element="PlaceType">
          <w:r w:rsidRPr="00B759A1">
            <w:rPr>
              <w:rFonts w:ascii="Arial" w:eastAsia="SimSun" w:hAnsi="Arial" w:cs="Arial"/>
              <w:bCs/>
              <w:lang w:eastAsia="zh-CN"/>
            </w:rPr>
            <w:t>Pre-School</w:t>
          </w:r>
        </w:smartTag>
      </w:smartTag>
      <w:r w:rsidRPr="00B759A1">
        <w:rPr>
          <w:rFonts w:ascii="Arial" w:eastAsia="SimSun" w:hAnsi="Arial" w:cs="Arial"/>
          <w:bCs/>
          <w:lang w:eastAsia="zh-CN"/>
        </w:rPr>
        <w:t xml:space="preserve"> lunch club operates between 11.45am and 12.30pm Monday to Friday.</w:t>
      </w:r>
    </w:p>
    <w:p w14:paraId="45B1506D" w14:textId="77777777" w:rsidR="005273E5" w:rsidRPr="00B759A1" w:rsidRDefault="005273E5" w:rsidP="005273E5">
      <w:pPr>
        <w:shd w:val="clear" w:color="auto" w:fill="FFFFFF"/>
        <w:jc w:val="both"/>
        <w:rPr>
          <w:rFonts w:ascii="Arial" w:eastAsia="SimSun" w:hAnsi="Arial" w:cs="Arial"/>
          <w:lang w:eastAsia="zh-CN"/>
        </w:rPr>
      </w:pPr>
    </w:p>
    <w:p w14:paraId="1A66B873" w14:textId="30B298BC" w:rsidR="005273E5" w:rsidRDefault="005273E5" w:rsidP="005273E5">
      <w:pPr>
        <w:shd w:val="clear" w:color="auto" w:fill="FFFFFF"/>
        <w:jc w:val="both"/>
        <w:rPr>
          <w:rFonts w:ascii="Arial" w:eastAsia="SimSun" w:hAnsi="Arial" w:cs="Arial"/>
          <w:lang w:eastAsia="zh-CN"/>
        </w:rPr>
      </w:pPr>
      <w:smartTag w:uri="urn:schemas-microsoft-com:office:smarttags" w:element="place">
        <w:smartTag w:uri="urn:schemas-microsoft-com:office:smarttags" w:element="PlaceName">
          <w:r w:rsidRPr="00B759A1">
            <w:rPr>
              <w:rFonts w:ascii="Arial" w:eastAsia="SimSun" w:hAnsi="Arial" w:cs="Arial"/>
              <w:lang w:eastAsia="zh-CN"/>
            </w:rPr>
            <w:t>Willow</w:t>
          </w:r>
        </w:smartTag>
        <w:r w:rsidRPr="00B759A1">
          <w:rPr>
            <w:rFonts w:ascii="Arial" w:eastAsia="SimSun" w:hAnsi="Arial" w:cs="Arial"/>
            <w:lang w:eastAsia="zh-CN"/>
          </w:rPr>
          <w:t> </w:t>
        </w:r>
        <w:smartTag w:uri="urn:schemas-microsoft-com:office:smarttags" w:element="PlaceName">
          <w:r w:rsidRPr="00B759A1">
            <w:rPr>
              <w:rFonts w:ascii="Arial" w:eastAsia="SimSun" w:hAnsi="Arial" w:cs="Arial"/>
              <w:lang w:eastAsia="zh-CN"/>
            </w:rPr>
            <w:t>Bank</w:t>
          </w:r>
        </w:smartTag>
        <w:r w:rsidRPr="00B759A1">
          <w:rPr>
            <w:rFonts w:ascii="Arial" w:eastAsia="SimSun" w:hAnsi="Arial" w:cs="Arial"/>
            <w:lang w:eastAsia="zh-CN"/>
          </w:rPr>
          <w:t> </w:t>
        </w:r>
        <w:smartTag w:uri="urn:schemas-microsoft-com:office:smarttags" w:element="PlaceType">
          <w:r w:rsidRPr="00B759A1">
            <w:rPr>
              <w:rFonts w:ascii="Arial" w:eastAsia="SimSun" w:hAnsi="Arial" w:cs="Arial"/>
              <w:lang w:eastAsia="zh-CN"/>
            </w:rPr>
            <w:t>Pre-School</w:t>
          </w:r>
        </w:smartTag>
      </w:smartTag>
      <w:r w:rsidRPr="00B759A1">
        <w:rPr>
          <w:rFonts w:ascii="Arial" w:eastAsia="SimSun" w:hAnsi="Arial" w:cs="Arial"/>
          <w:lang w:eastAsia="zh-CN"/>
        </w:rPr>
        <w:t> regards snack time and lunch time as an important part of the pre-school day.  We will use the Lunch Club to help children to develop independence; by helping them to make choices.  Assisting them to help themselves to food and drink and encouraging them to feed themselves.   We believe eating represents a social time for children and adults and helps children to learn about food and healthy eating.</w:t>
      </w:r>
    </w:p>
    <w:p w14:paraId="4E9A3FA2" w14:textId="77777777" w:rsidR="00B759A1" w:rsidRPr="00B759A1" w:rsidRDefault="00B759A1" w:rsidP="005273E5">
      <w:pPr>
        <w:shd w:val="clear" w:color="auto" w:fill="FFFFFF"/>
        <w:jc w:val="both"/>
        <w:rPr>
          <w:rFonts w:ascii="Arial" w:eastAsia="SimSun" w:hAnsi="Arial" w:cs="Arial"/>
          <w:lang w:eastAsia="zh-CN"/>
        </w:rPr>
      </w:pPr>
    </w:p>
    <w:p w14:paraId="3E64E07E" w14:textId="06FD1794" w:rsidR="005273E5" w:rsidRPr="00B759A1" w:rsidRDefault="005273E5" w:rsidP="005273E5">
      <w:pPr>
        <w:shd w:val="clear" w:color="auto" w:fill="FFFFFF"/>
        <w:jc w:val="both"/>
        <w:rPr>
          <w:rFonts w:ascii="Arial" w:eastAsia="SimSun" w:hAnsi="Arial" w:cs="Arial"/>
          <w:lang w:eastAsia="zh-CN"/>
        </w:rPr>
      </w:pPr>
      <w:r w:rsidRPr="00B759A1">
        <w:rPr>
          <w:rFonts w:ascii="Arial" w:eastAsia="SimSun" w:hAnsi="Arial" w:cs="Arial"/>
          <w:b/>
          <w:bCs/>
          <w:lang w:eastAsia="zh-CN"/>
        </w:rPr>
        <w:t>How does it work?</w:t>
      </w:r>
    </w:p>
    <w:p w14:paraId="42DB9DE1" w14:textId="10AA310A" w:rsidR="005273E5" w:rsidRPr="00B759A1" w:rsidRDefault="005273E5" w:rsidP="00277337">
      <w:pPr>
        <w:pStyle w:val="ListParagraph"/>
        <w:numPr>
          <w:ilvl w:val="0"/>
          <w:numId w:val="1"/>
        </w:numPr>
        <w:shd w:val="clear" w:color="auto" w:fill="FFFFFF"/>
        <w:jc w:val="both"/>
        <w:rPr>
          <w:rFonts w:ascii="Arial" w:eastAsia="SimSun" w:hAnsi="Arial" w:cs="Arial"/>
          <w:lang w:eastAsia="zh-CN"/>
        </w:rPr>
      </w:pPr>
      <w:r w:rsidRPr="00B759A1">
        <w:rPr>
          <w:rFonts w:ascii="Arial" w:eastAsia="SimSun" w:hAnsi="Arial" w:cs="Arial"/>
          <w:lang w:eastAsia="zh-CN"/>
        </w:rPr>
        <w:t>Please provide a</w:t>
      </w:r>
      <w:r w:rsidR="00402A76" w:rsidRPr="00B759A1">
        <w:rPr>
          <w:rFonts w:ascii="Arial" w:eastAsia="SimSun" w:hAnsi="Arial" w:cs="Arial"/>
          <w:lang w:eastAsia="zh-CN"/>
        </w:rPr>
        <w:t xml:space="preserve"> healthy</w:t>
      </w:r>
      <w:r w:rsidRPr="00B759A1">
        <w:rPr>
          <w:rFonts w:ascii="Arial" w:eastAsia="SimSun" w:hAnsi="Arial" w:cs="Arial"/>
          <w:lang w:eastAsia="zh-CN"/>
        </w:rPr>
        <w:t xml:space="preserve"> packed lunch every day for your child</w:t>
      </w:r>
      <w:r w:rsidR="00402A76" w:rsidRPr="00B759A1">
        <w:rPr>
          <w:rFonts w:ascii="Arial" w:eastAsia="SimSun" w:hAnsi="Arial" w:cs="Arial"/>
          <w:lang w:eastAsia="zh-CN"/>
        </w:rPr>
        <w:t>.</w:t>
      </w:r>
    </w:p>
    <w:p w14:paraId="6C280966" w14:textId="77777777" w:rsidR="00402A76" w:rsidRPr="00B759A1" w:rsidRDefault="00402A76" w:rsidP="00402A76">
      <w:pPr>
        <w:pStyle w:val="ListParagraph"/>
        <w:shd w:val="clear" w:color="auto" w:fill="FFFFFF"/>
        <w:jc w:val="both"/>
        <w:rPr>
          <w:rFonts w:ascii="Arial" w:eastAsia="SimSun" w:hAnsi="Arial" w:cs="Arial"/>
          <w:lang w:eastAsia="zh-CN"/>
        </w:rPr>
      </w:pPr>
    </w:p>
    <w:p w14:paraId="27E83D14" w14:textId="22CF37F8" w:rsidR="005273E5" w:rsidRPr="00B759A1" w:rsidRDefault="005273E5" w:rsidP="00D2061B">
      <w:pPr>
        <w:pStyle w:val="ListParagraph"/>
        <w:numPr>
          <w:ilvl w:val="0"/>
          <w:numId w:val="1"/>
        </w:numPr>
        <w:shd w:val="clear" w:color="auto" w:fill="FFFFFF"/>
        <w:jc w:val="both"/>
        <w:rPr>
          <w:rFonts w:ascii="Arial" w:eastAsia="SimSun" w:hAnsi="Arial" w:cs="Arial"/>
          <w:lang w:eastAsia="zh-CN"/>
        </w:rPr>
      </w:pPr>
      <w:r w:rsidRPr="00B759A1">
        <w:rPr>
          <w:rFonts w:ascii="Arial" w:eastAsia="SimSun" w:hAnsi="Arial" w:cs="Arial"/>
          <w:lang w:eastAsia="zh-CN"/>
        </w:rPr>
        <w:t>Please ensure your child's lunch bag or box is clearly labelled with his or her name.</w:t>
      </w:r>
    </w:p>
    <w:p w14:paraId="137BF4EC" w14:textId="77777777" w:rsidR="005273E5" w:rsidRPr="00B759A1" w:rsidRDefault="005273E5" w:rsidP="005273E5">
      <w:pPr>
        <w:pStyle w:val="ListParagraph"/>
        <w:shd w:val="clear" w:color="auto" w:fill="FFFFFF"/>
        <w:jc w:val="both"/>
        <w:rPr>
          <w:rFonts w:ascii="Arial" w:eastAsia="SimSun" w:hAnsi="Arial" w:cs="Arial"/>
          <w:lang w:eastAsia="zh-CN"/>
        </w:rPr>
      </w:pPr>
    </w:p>
    <w:p w14:paraId="156FAE3F" w14:textId="0722731A" w:rsidR="005273E5" w:rsidRPr="00B759A1" w:rsidRDefault="005273E5" w:rsidP="005273E5">
      <w:pPr>
        <w:pStyle w:val="ListParagraph"/>
        <w:numPr>
          <w:ilvl w:val="0"/>
          <w:numId w:val="1"/>
        </w:numPr>
        <w:shd w:val="clear" w:color="auto" w:fill="FFFFFF"/>
        <w:jc w:val="both"/>
        <w:rPr>
          <w:rFonts w:ascii="Arial" w:eastAsia="SimSun" w:hAnsi="Arial" w:cs="Arial"/>
          <w:lang w:eastAsia="zh-CN"/>
        </w:rPr>
      </w:pPr>
      <w:r w:rsidRPr="00B759A1">
        <w:rPr>
          <w:rFonts w:ascii="Arial" w:eastAsia="SimSun" w:hAnsi="Arial" w:cs="Arial"/>
          <w:lang w:eastAsia="zh-CN"/>
        </w:rPr>
        <w:t>Please do not put treats like sweets, nuts, peanuts, fizzy drinks or chocolate</w:t>
      </w:r>
      <w:r w:rsidR="008A7F97">
        <w:rPr>
          <w:rFonts w:ascii="Arial" w:eastAsia="SimSun" w:hAnsi="Arial" w:cs="Arial"/>
          <w:lang w:eastAsia="zh-CN"/>
        </w:rPr>
        <w:t xml:space="preserve"> bars </w:t>
      </w:r>
      <w:r w:rsidRPr="00B759A1">
        <w:rPr>
          <w:rFonts w:ascii="Arial" w:eastAsia="SimSun" w:hAnsi="Arial" w:cs="Arial"/>
          <w:lang w:eastAsia="zh-CN"/>
        </w:rPr>
        <w:t>in your child's packed lunch.  Willow Bank Pre-school reserves the right to not allow any such items to be consumed at our Lunch Club.</w:t>
      </w:r>
    </w:p>
    <w:p w14:paraId="787C5650" w14:textId="77777777" w:rsidR="005273E5" w:rsidRPr="00B759A1" w:rsidRDefault="005273E5" w:rsidP="005273E5">
      <w:pPr>
        <w:pStyle w:val="ListParagraph"/>
        <w:shd w:val="clear" w:color="auto" w:fill="FFFFFF"/>
        <w:jc w:val="both"/>
        <w:rPr>
          <w:rFonts w:ascii="Arial" w:eastAsia="SimSun" w:hAnsi="Arial" w:cs="Arial"/>
          <w:lang w:eastAsia="zh-CN"/>
        </w:rPr>
      </w:pPr>
    </w:p>
    <w:p w14:paraId="55083A71" w14:textId="77777777" w:rsidR="005273E5" w:rsidRPr="00B759A1" w:rsidRDefault="005273E5" w:rsidP="009A5377">
      <w:pPr>
        <w:pStyle w:val="ListParagraph"/>
        <w:numPr>
          <w:ilvl w:val="0"/>
          <w:numId w:val="1"/>
        </w:numPr>
        <w:shd w:val="clear" w:color="auto" w:fill="FFFFFF"/>
        <w:jc w:val="both"/>
        <w:rPr>
          <w:rFonts w:ascii="Arial" w:eastAsia="SimSun" w:hAnsi="Arial" w:cs="Arial"/>
          <w:lang w:eastAsia="zh-CN"/>
        </w:rPr>
      </w:pPr>
      <w:r w:rsidRPr="00B759A1">
        <w:rPr>
          <w:rFonts w:ascii="Arial" w:eastAsia="SimSun" w:hAnsi="Arial" w:cs="Arial"/>
          <w:lang w:eastAsia="zh-CN"/>
        </w:rPr>
        <w:t>Even if your child does not suffer from a food related allergy, we kindly ask you to avoid putting items in your child’s lunch that may cause a problem for another child in the setting, such as nuts.</w:t>
      </w:r>
    </w:p>
    <w:p w14:paraId="526811B2" w14:textId="77777777" w:rsidR="005273E5" w:rsidRPr="00B759A1" w:rsidRDefault="005273E5" w:rsidP="005273E5">
      <w:pPr>
        <w:shd w:val="clear" w:color="auto" w:fill="FFFFFF"/>
        <w:jc w:val="both"/>
        <w:rPr>
          <w:rFonts w:ascii="Arial" w:eastAsia="SimSun" w:hAnsi="Arial" w:cs="Arial"/>
          <w:lang w:eastAsia="zh-CN"/>
        </w:rPr>
      </w:pPr>
    </w:p>
    <w:p w14:paraId="16DE29B8" w14:textId="77777777" w:rsidR="000B293E" w:rsidRPr="00B759A1" w:rsidRDefault="000B293E" w:rsidP="005273E5">
      <w:pPr>
        <w:rPr>
          <w:rFonts w:ascii="Arial" w:eastAsia="SimSun" w:hAnsi="Arial" w:cs="Arial"/>
          <w:lang w:eastAsia="zh-CN"/>
        </w:rPr>
      </w:pPr>
    </w:p>
    <w:p w14:paraId="06CB4CAF" w14:textId="79264DC0" w:rsidR="005273E5" w:rsidRPr="00B759A1" w:rsidRDefault="005273E5" w:rsidP="005273E5">
      <w:pPr>
        <w:rPr>
          <w:rFonts w:ascii="Arial" w:hAnsi="Arial" w:cs="Arial"/>
          <w:b/>
          <w:sz w:val="28"/>
          <w:szCs w:val="28"/>
        </w:rPr>
      </w:pPr>
      <w:r w:rsidRPr="00B759A1">
        <w:rPr>
          <w:rFonts w:ascii="Arial" w:hAnsi="Arial" w:cs="Arial"/>
          <w:b/>
          <w:sz w:val="28"/>
          <w:szCs w:val="28"/>
        </w:rPr>
        <w:t>Packed lunches</w:t>
      </w:r>
    </w:p>
    <w:p w14:paraId="4049878D" w14:textId="4FA65787" w:rsidR="005273E5" w:rsidRDefault="005273E5" w:rsidP="005273E5">
      <w:pPr>
        <w:numPr>
          <w:ilvl w:val="0"/>
          <w:numId w:val="1"/>
        </w:numPr>
        <w:rPr>
          <w:rFonts w:ascii="Arial" w:hAnsi="Arial" w:cs="Arial"/>
        </w:rPr>
      </w:pPr>
      <w:r w:rsidRPr="00B759A1">
        <w:rPr>
          <w:rFonts w:ascii="Arial" w:hAnsi="Arial" w:cs="Arial"/>
        </w:rPr>
        <w:t xml:space="preserve">We ensure perishable contents of packed lunches are refrigerated or contain an ice pack to keep food </w:t>
      </w:r>
      <w:r w:rsidR="00D2061B" w:rsidRPr="00B759A1">
        <w:rPr>
          <w:rFonts w:ascii="Arial" w:hAnsi="Arial" w:cs="Arial"/>
        </w:rPr>
        <w:t>cool.</w:t>
      </w:r>
    </w:p>
    <w:p w14:paraId="3B78C0E4" w14:textId="77777777" w:rsidR="008A7F97" w:rsidRPr="00B759A1" w:rsidRDefault="008A7F97" w:rsidP="008A7F97">
      <w:pPr>
        <w:ind w:left="720"/>
        <w:rPr>
          <w:rFonts w:ascii="Arial" w:hAnsi="Arial" w:cs="Arial"/>
        </w:rPr>
      </w:pPr>
    </w:p>
    <w:p w14:paraId="7DF27B44" w14:textId="228CC56B" w:rsidR="005273E5" w:rsidRDefault="005273E5" w:rsidP="005273E5">
      <w:pPr>
        <w:numPr>
          <w:ilvl w:val="0"/>
          <w:numId w:val="1"/>
        </w:numPr>
        <w:rPr>
          <w:rFonts w:ascii="Arial" w:hAnsi="Arial" w:cs="Arial"/>
        </w:rPr>
      </w:pPr>
      <w:r w:rsidRPr="00B759A1">
        <w:rPr>
          <w:rFonts w:ascii="Arial" w:hAnsi="Arial" w:cs="Arial"/>
        </w:rPr>
        <w:t xml:space="preserve">We encourage parents to provide sandwiches with a healthy filling, fruit, and </w:t>
      </w:r>
      <w:r w:rsidR="00D2061B" w:rsidRPr="00B759A1">
        <w:rPr>
          <w:rFonts w:ascii="Arial" w:hAnsi="Arial" w:cs="Arial"/>
        </w:rPr>
        <w:t>milk-based</w:t>
      </w:r>
      <w:r w:rsidRPr="00B759A1">
        <w:rPr>
          <w:rFonts w:ascii="Arial" w:hAnsi="Arial" w:cs="Arial"/>
        </w:rPr>
        <w:t xml:space="preserve"> deserts such as yoghurt etc. We can only provide cold food from home. We discourage sweet drinks, sweets, chocolates, food with nuts in. We can provide children with water or milk.</w:t>
      </w:r>
    </w:p>
    <w:p w14:paraId="44E2590B" w14:textId="77777777" w:rsidR="008A7F97" w:rsidRDefault="008A7F97" w:rsidP="008A7F97">
      <w:pPr>
        <w:pStyle w:val="ListParagraph"/>
        <w:rPr>
          <w:rFonts w:ascii="Arial" w:hAnsi="Arial" w:cs="Arial"/>
        </w:rPr>
      </w:pPr>
    </w:p>
    <w:p w14:paraId="0D7E6481" w14:textId="77777777" w:rsidR="008A7F97" w:rsidRPr="00B759A1" w:rsidRDefault="008A7F97" w:rsidP="008A7F97">
      <w:pPr>
        <w:ind w:left="720"/>
        <w:rPr>
          <w:rFonts w:ascii="Arial" w:hAnsi="Arial" w:cs="Arial"/>
        </w:rPr>
      </w:pPr>
      <w:bookmarkStart w:id="0" w:name="_GoBack"/>
      <w:bookmarkEnd w:id="0"/>
    </w:p>
    <w:p w14:paraId="5A6FCCCC" w14:textId="77777777" w:rsidR="005273E5" w:rsidRPr="00B759A1" w:rsidRDefault="005273E5" w:rsidP="005273E5">
      <w:pPr>
        <w:numPr>
          <w:ilvl w:val="0"/>
          <w:numId w:val="1"/>
        </w:numPr>
        <w:rPr>
          <w:rFonts w:ascii="Arial" w:hAnsi="Arial" w:cs="Arial"/>
        </w:rPr>
      </w:pPr>
      <w:r w:rsidRPr="00B759A1">
        <w:rPr>
          <w:rFonts w:ascii="Arial" w:hAnsi="Arial" w:cs="Arial"/>
        </w:rPr>
        <w:t>We ensure children sit together to eat their lunch so that the mealtime is a social occasion.</w:t>
      </w:r>
    </w:p>
    <w:p w14:paraId="2DEE27EA" w14:textId="77777777" w:rsidR="005273E5" w:rsidRPr="00B759A1" w:rsidRDefault="005273E5">
      <w:pPr>
        <w:rPr>
          <w:rFonts w:ascii="Arial" w:hAnsi="Arial" w:cs="Arial"/>
        </w:rPr>
      </w:pPr>
    </w:p>
    <w:p w14:paraId="247DF76E" w14:textId="77777777" w:rsidR="005273E5" w:rsidRPr="00B759A1" w:rsidRDefault="005273E5" w:rsidP="005273E5">
      <w:pPr>
        <w:rPr>
          <w:rFonts w:ascii="Arial" w:hAnsi="Arial" w:cs="Arial"/>
          <w:b/>
        </w:rPr>
      </w:pPr>
      <w:r w:rsidRPr="00B759A1">
        <w:rPr>
          <w:rFonts w:ascii="Arial" w:hAnsi="Arial" w:cs="Arial"/>
          <w:b/>
        </w:rPr>
        <w:t>Legal framework</w:t>
      </w:r>
    </w:p>
    <w:p w14:paraId="0F89EC03" w14:textId="77777777" w:rsidR="005273E5" w:rsidRPr="00B759A1" w:rsidRDefault="005273E5" w:rsidP="005273E5">
      <w:pPr>
        <w:pStyle w:val="ListParagraph"/>
        <w:numPr>
          <w:ilvl w:val="0"/>
          <w:numId w:val="1"/>
        </w:numPr>
        <w:contextualSpacing w:val="0"/>
        <w:rPr>
          <w:rFonts w:ascii="Arial" w:hAnsi="Arial" w:cs="Arial"/>
        </w:rPr>
      </w:pPr>
      <w:r w:rsidRPr="00B759A1">
        <w:rPr>
          <w:rFonts w:ascii="Arial" w:hAnsi="Arial" w:cs="Arial"/>
        </w:rPr>
        <w:t>Regulation (EC) 852/2004 of the European Parliament and of the Council on the hygiene of foodstuffs</w:t>
      </w:r>
    </w:p>
    <w:p w14:paraId="392FF9A5" w14:textId="77777777" w:rsidR="005273E5" w:rsidRPr="00B759A1" w:rsidRDefault="005273E5" w:rsidP="005273E5">
      <w:pPr>
        <w:rPr>
          <w:rFonts w:ascii="Arial" w:hAnsi="Arial" w:cs="Arial"/>
        </w:rPr>
      </w:pPr>
      <w:r w:rsidRPr="00B759A1">
        <w:rPr>
          <w:rFonts w:ascii="Arial" w:hAnsi="Arial" w:cs="Arial"/>
          <w:b/>
        </w:rPr>
        <w:t xml:space="preserve"> Further guidance</w:t>
      </w:r>
    </w:p>
    <w:p w14:paraId="504D237E" w14:textId="03DC5592" w:rsidR="005273E5" w:rsidRPr="00B759A1" w:rsidRDefault="005273E5" w:rsidP="00B759A1">
      <w:pPr>
        <w:pStyle w:val="ListParagraph"/>
        <w:numPr>
          <w:ilvl w:val="0"/>
          <w:numId w:val="1"/>
        </w:numPr>
        <w:contextualSpacing w:val="0"/>
        <w:rPr>
          <w:rFonts w:ascii="Arial" w:hAnsi="Arial" w:cs="Arial"/>
        </w:rPr>
      </w:pPr>
      <w:r w:rsidRPr="00B759A1">
        <w:rPr>
          <w:rFonts w:ascii="Arial" w:hAnsi="Arial" w:cs="Arial"/>
        </w:rPr>
        <w:t>Safer Food, Better Business</w:t>
      </w:r>
      <w:r w:rsidR="00297553">
        <w:rPr>
          <w:rFonts w:ascii="Arial" w:hAnsi="Arial" w:cs="Arial"/>
        </w:rPr>
        <w:t>.</w:t>
      </w:r>
    </w:p>
    <w:sectPr w:rsidR="005273E5" w:rsidRPr="00B75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EE54E4"/>
    <w:multiLevelType w:val="hybridMultilevel"/>
    <w:tmpl w:val="7DD6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E5"/>
    <w:rsid w:val="000B293E"/>
    <w:rsid w:val="0015077C"/>
    <w:rsid w:val="00220868"/>
    <w:rsid w:val="00297553"/>
    <w:rsid w:val="00335B4E"/>
    <w:rsid w:val="00402A76"/>
    <w:rsid w:val="005273E5"/>
    <w:rsid w:val="00654171"/>
    <w:rsid w:val="008A7F97"/>
    <w:rsid w:val="009A5377"/>
    <w:rsid w:val="009C29F9"/>
    <w:rsid w:val="00B759A1"/>
    <w:rsid w:val="00D2061B"/>
    <w:rsid w:val="00D976C8"/>
    <w:rsid w:val="00DE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3FC7CA6"/>
  <w15:chartTrackingRefBased/>
  <w15:docId w15:val="{EA8E38F1-667C-4D79-A300-59CCA2E4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3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E5"/>
    <w:pPr>
      <w:ind w:left="720"/>
      <w:contextualSpacing/>
    </w:pPr>
  </w:style>
  <w:style w:type="paragraph" w:styleId="BalloonText">
    <w:name w:val="Balloon Text"/>
    <w:basedOn w:val="Normal"/>
    <w:link w:val="BalloonTextChar"/>
    <w:uiPriority w:val="99"/>
    <w:semiHidden/>
    <w:unhideWhenUsed/>
    <w:rsid w:val="009C2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9F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9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willowbank-preschool</dc:creator>
  <cp:keywords/>
  <dc:description/>
  <cp:lastModifiedBy>Willow Bank Pre-school</cp:lastModifiedBy>
  <cp:revision>7</cp:revision>
  <cp:lastPrinted>2019-01-14T14:39:00Z</cp:lastPrinted>
  <dcterms:created xsi:type="dcterms:W3CDTF">2021-02-11T09:14:00Z</dcterms:created>
  <dcterms:modified xsi:type="dcterms:W3CDTF">2026-02-26T11:38:00Z</dcterms:modified>
</cp:coreProperties>
</file>